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3F" w:rsidRPr="00A83BB5" w:rsidRDefault="001B6E3F" w:rsidP="001B6E3F">
      <w:pPr>
        <w:rPr>
          <w:szCs w:val="18"/>
        </w:rPr>
      </w:pPr>
      <w:r w:rsidRPr="00A83BB5">
        <w:rPr>
          <w:szCs w:val="18"/>
        </w:rPr>
        <w:t xml:space="preserve">Dr. W. (Bill) Wei (1955) is </w:t>
      </w:r>
      <w:r w:rsidR="003C704C">
        <w:rPr>
          <w:szCs w:val="18"/>
        </w:rPr>
        <w:t>sinds 1998 (</w:t>
      </w:r>
      <w:r w:rsidR="00A83BB5" w:rsidRPr="00A83BB5">
        <w:rPr>
          <w:szCs w:val="18"/>
        </w:rPr>
        <w:t>senior</w:t>
      </w:r>
      <w:r w:rsidR="003C704C">
        <w:rPr>
          <w:szCs w:val="18"/>
        </w:rPr>
        <w:t>)</w:t>
      </w:r>
      <w:r w:rsidR="00A83BB5" w:rsidRPr="00A83BB5">
        <w:rPr>
          <w:szCs w:val="18"/>
        </w:rPr>
        <w:t xml:space="preserve"> onderzoeker op het Rijkserfgoed Laboratorium van de Rijksdienst voor het Cultureel Erfgoed in Amsterdam</w:t>
      </w:r>
      <w:r w:rsidRPr="00A83BB5">
        <w:rPr>
          <w:szCs w:val="18"/>
        </w:rPr>
        <w:t xml:space="preserve"> (RCE). </w:t>
      </w:r>
      <w:r w:rsidR="00A83BB5" w:rsidRPr="00A83BB5">
        <w:rPr>
          <w:szCs w:val="18"/>
        </w:rPr>
        <w:t>Hij doet onderzoek naar de invloed van behandelingen van objecten op hun uiterlijk en de perceptie ervan, o.a.</w:t>
      </w:r>
      <w:r w:rsidRPr="00A83BB5">
        <w:rPr>
          <w:szCs w:val="18"/>
        </w:rPr>
        <w:t>:</w:t>
      </w:r>
    </w:p>
    <w:p w:rsidR="001B6E3F" w:rsidRPr="00A83BB5" w:rsidRDefault="001B6E3F" w:rsidP="001B6E3F">
      <w:pPr>
        <w:rPr>
          <w:szCs w:val="18"/>
        </w:rPr>
      </w:pPr>
    </w:p>
    <w:p w:rsidR="00A83BB5" w:rsidRPr="00A83BB5" w:rsidRDefault="00A83BB5" w:rsidP="00624C56">
      <w:pPr>
        <w:numPr>
          <w:ilvl w:val="0"/>
          <w:numId w:val="6"/>
        </w:numPr>
        <w:tabs>
          <w:tab w:val="clear" w:pos="720"/>
          <w:tab w:val="num" w:pos="-2340"/>
        </w:tabs>
        <w:spacing w:line="240" w:lineRule="auto"/>
        <w:ind w:left="360"/>
        <w:rPr>
          <w:szCs w:val="18"/>
        </w:rPr>
      </w:pPr>
      <w:r w:rsidRPr="00A83BB5">
        <w:rPr>
          <w:szCs w:val="18"/>
        </w:rPr>
        <w:t xml:space="preserve">Gebruik van </w:t>
      </w:r>
      <w:r w:rsidR="00CD6C8C" w:rsidRPr="00A83BB5">
        <w:rPr>
          <w:szCs w:val="18"/>
        </w:rPr>
        <w:t>contactloze</w:t>
      </w:r>
      <w:r w:rsidRPr="00A83BB5">
        <w:rPr>
          <w:szCs w:val="18"/>
        </w:rPr>
        <w:t xml:space="preserve"> ruwheidsmetingen om veranderingen in oppervlakten te besturen, maar ook om objecten te kunnen identificeren en beschermen tegen illegal</w:t>
      </w:r>
      <w:r w:rsidR="003C704C">
        <w:rPr>
          <w:szCs w:val="18"/>
        </w:rPr>
        <w:t>e</w:t>
      </w:r>
      <w:r w:rsidRPr="00A83BB5">
        <w:rPr>
          <w:szCs w:val="18"/>
        </w:rPr>
        <w:t xml:space="preserve"> handel </w:t>
      </w:r>
    </w:p>
    <w:p w:rsidR="001B6E3F" w:rsidRPr="00A83BB5" w:rsidRDefault="00A83BB5" w:rsidP="00624C56">
      <w:pPr>
        <w:numPr>
          <w:ilvl w:val="0"/>
          <w:numId w:val="6"/>
        </w:numPr>
        <w:tabs>
          <w:tab w:val="clear" w:pos="720"/>
          <w:tab w:val="num" w:pos="-2340"/>
        </w:tabs>
        <w:spacing w:line="240" w:lineRule="auto"/>
        <w:ind w:left="360"/>
        <w:rPr>
          <w:szCs w:val="18"/>
        </w:rPr>
      </w:pPr>
      <w:r w:rsidRPr="00A83BB5">
        <w:rPr>
          <w:szCs w:val="18"/>
        </w:rPr>
        <w:t xml:space="preserve">De invloed van veroudering, </w:t>
      </w:r>
      <w:r w:rsidR="003C704C">
        <w:rPr>
          <w:szCs w:val="18"/>
        </w:rPr>
        <w:t>corrosi</w:t>
      </w:r>
      <w:r w:rsidRPr="00A83BB5">
        <w:rPr>
          <w:szCs w:val="18"/>
        </w:rPr>
        <w:t xml:space="preserve">e en schoonmaak op de oppervlakte en uiterlijk van “face-mounted” foto’s en andere soorten van foto’s, daguerreotypieën, metalen objecten, verf, en buitenbeelden. </w:t>
      </w:r>
    </w:p>
    <w:p w:rsidR="001B6E3F" w:rsidRPr="00A83BB5" w:rsidRDefault="00A83BB5" w:rsidP="001B6E3F">
      <w:pPr>
        <w:numPr>
          <w:ilvl w:val="0"/>
          <w:numId w:val="6"/>
        </w:numPr>
        <w:tabs>
          <w:tab w:val="clear" w:pos="720"/>
          <w:tab w:val="num" w:pos="-2340"/>
        </w:tabs>
        <w:spacing w:line="240" w:lineRule="auto"/>
        <w:ind w:left="360"/>
        <w:rPr>
          <w:szCs w:val="18"/>
        </w:rPr>
      </w:pPr>
      <w:r w:rsidRPr="00A83BB5">
        <w:rPr>
          <w:szCs w:val="18"/>
        </w:rPr>
        <w:t xml:space="preserve">De invloed van stof op de toestand en perceptie van objecten. </w:t>
      </w:r>
    </w:p>
    <w:p w:rsidR="001B6E3F" w:rsidRPr="00A83BB5" w:rsidRDefault="00A83BB5" w:rsidP="001B6E3F">
      <w:pPr>
        <w:numPr>
          <w:ilvl w:val="0"/>
          <w:numId w:val="6"/>
        </w:numPr>
        <w:tabs>
          <w:tab w:val="clear" w:pos="720"/>
          <w:tab w:val="num" w:pos="-2340"/>
        </w:tabs>
        <w:spacing w:line="240" w:lineRule="auto"/>
        <w:ind w:left="360"/>
        <w:rPr>
          <w:szCs w:val="18"/>
        </w:rPr>
      </w:pPr>
      <w:r w:rsidRPr="00A83BB5">
        <w:rPr>
          <w:szCs w:val="18"/>
        </w:rPr>
        <w:t xml:space="preserve">De invloed van trillingen en andere mechanische belastingen op de toestand van gevoelige objecten van kunst en cultureel erfgoed. </w:t>
      </w:r>
    </w:p>
    <w:p w:rsidR="001B6E3F" w:rsidRPr="00A83BB5" w:rsidRDefault="001B6E3F" w:rsidP="001B6E3F">
      <w:pPr>
        <w:rPr>
          <w:szCs w:val="18"/>
        </w:rPr>
      </w:pPr>
    </w:p>
    <w:p w:rsidR="001B6E3F" w:rsidRPr="00A83BB5" w:rsidRDefault="00A83BB5" w:rsidP="001B6E3F">
      <w:pPr>
        <w:rPr>
          <w:szCs w:val="18"/>
        </w:rPr>
      </w:pPr>
      <w:r>
        <w:rPr>
          <w:szCs w:val="18"/>
        </w:rPr>
        <w:t xml:space="preserve">Een van zijn interesses is hoe restauratiebeslissingen beïnvloed worden door grote verschillen in de perceptie van cultureel erfgoed en zijn waarde worden gezien door erfgoedprofessionals, andere gerelateerde professionals, en het algemene publiek. </w:t>
      </w:r>
      <w:r w:rsidR="001B6E3F" w:rsidRPr="00A83BB5">
        <w:rPr>
          <w:szCs w:val="18"/>
        </w:rPr>
        <w:t xml:space="preserve">Dr. Wei </w:t>
      </w:r>
      <w:r w:rsidR="00CD6C8C">
        <w:rPr>
          <w:szCs w:val="18"/>
        </w:rPr>
        <w:t>is door Erik</w:t>
      </w:r>
      <w:bookmarkStart w:id="0" w:name="_GoBack"/>
      <w:bookmarkEnd w:id="0"/>
      <w:r>
        <w:rPr>
          <w:szCs w:val="18"/>
        </w:rPr>
        <w:t xml:space="preserve"> Boers opgeleid</w:t>
      </w:r>
      <w:r w:rsidR="001B6E3F" w:rsidRPr="00A83BB5">
        <w:rPr>
          <w:szCs w:val="18"/>
        </w:rPr>
        <w:t xml:space="preserve"> a</w:t>
      </w:r>
      <w:r>
        <w:rPr>
          <w:szCs w:val="18"/>
        </w:rPr>
        <w:t xml:space="preserve">ls </w:t>
      </w:r>
      <w:r w:rsidR="001B6E3F" w:rsidRPr="00A83BB5">
        <w:rPr>
          <w:szCs w:val="18"/>
        </w:rPr>
        <w:t>Socrati</w:t>
      </w:r>
      <w:r>
        <w:rPr>
          <w:szCs w:val="18"/>
        </w:rPr>
        <w:t>s</w:t>
      </w:r>
      <w:r w:rsidR="001B6E3F" w:rsidRPr="00A83BB5">
        <w:rPr>
          <w:szCs w:val="18"/>
        </w:rPr>
        <w:t>c</w:t>
      </w:r>
      <w:r>
        <w:rPr>
          <w:szCs w:val="18"/>
        </w:rPr>
        <w:t>he</w:t>
      </w:r>
      <w:r w:rsidR="001B6E3F" w:rsidRPr="00A83BB5">
        <w:rPr>
          <w:szCs w:val="18"/>
        </w:rPr>
        <w:t xml:space="preserve"> dialo</w:t>
      </w:r>
      <w:r>
        <w:rPr>
          <w:szCs w:val="18"/>
        </w:rPr>
        <w:t>og</w:t>
      </w:r>
      <w:r w:rsidR="001B6E3F" w:rsidRPr="00A83BB5">
        <w:rPr>
          <w:szCs w:val="18"/>
        </w:rPr>
        <w:t xml:space="preserve"> moderator, </w:t>
      </w:r>
      <w:r>
        <w:rPr>
          <w:szCs w:val="18"/>
        </w:rPr>
        <w:t>en heeft in de afgelopen zeven jaar tal van dialogen ge</w:t>
      </w:r>
      <w:r w:rsidR="003C704C">
        <w:rPr>
          <w:szCs w:val="18"/>
        </w:rPr>
        <w:t>o</w:t>
      </w:r>
      <w:r>
        <w:rPr>
          <w:szCs w:val="18"/>
        </w:rPr>
        <w:t>rganiseerd over controversiële onderwerp</w:t>
      </w:r>
      <w:r w:rsidR="003C704C">
        <w:rPr>
          <w:szCs w:val="18"/>
        </w:rPr>
        <w:t xml:space="preserve">en in de restauratie-ethiek en perceptie om deelnemers tot een beter begrip van elkaars meningen te brengen. </w:t>
      </w:r>
    </w:p>
    <w:p w:rsidR="00D63FBE" w:rsidRPr="001B6E3F" w:rsidRDefault="00D63FBE" w:rsidP="001B6E3F">
      <w:pPr>
        <w:rPr>
          <w:szCs w:val="18"/>
          <w:lang w:val="en-US"/>
        </w:rPr>
      </w:pPr>
    </w:p>
    <w:p w:rsidR="001B6E3F" w:rsidRPr="001B6E3F" w:rsidRDefault="009958C7" w:rsidP="001B6E3F">
      <w:pPr>
        <w:rPr>
          <w:szCs w:val="18"/>
          <w:lang w:val="en-US"/>
        </w:rPr>
      </w:pPr>
      <w:r w:rsidRPr="009958C7">
        <w:rPr>
          <w:noProof/>
          <w:szCs w:val="18"/>
        </w:rPr>
        <w:drawing>
          <wp:inline distT="0" distB="0" distL="0" distR="0">
            <wp:extent cx="5076825" cy="5076825"/>
            <wp:effectExtent l="0" t="0" r="0" b="0"/>
            <wp:docPr id="1" name="Afbeelding 1" descr="U:\OutlookSecureTemp\Bill Wei6-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utlookSecureTemp\Bill Wei6-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5076825"/>
                    </a:xfrm>
                    <a:prstGeom prst="rect">
                      <a:avLst/>
                    </a:prstGeom>
                    <a:noFill/>
                    <a:ln>
                      <a:noFill/>
                    </a:ln>
                  </pic:spPr>
                </pic:pic>
              </a:graphicData>
            </a:graphic>
          </wp:inline>
        </w:drawing>
      </w:r>
    </w:p>
    <w:sectPr w:rsidR="001B6E3F" w:rsidRPr="001B6E3F" w:rsidSect="00C05E37">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75" w:rsidRDefault="00134C75" w:rsidP="00C05E37">
      <w:pPr>
        <w:spacing w:line="240" w:lineRule="auto"/>
      </w:pPr>
      <w:r>
        <w:separator/>
      </w:r>
    </w:p>
  </w:endnote>
  <w:endnote w:type="continuationSeparator" w:id="0">
    <w:p w:rsidR="00134C75" w:rsidRDefault="00134C75" w:rsidP="00C0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75" w:rsidRDefault="00134C75" w:rsidP="00C05E37">
      <w:pPr>
        <w:spacing w:line="240" w:lineRule="auto"/>
      </w:pPr>
      <w:r>
        <w:separator/>
      </w:r>
    </w:p>
  </w:footnote>
  <w:footnote w:type="continuationSeparator" w:id="0">
    <w:p w:rsidR="00134C75" w:rsidRDefault="00134C75" w:rsidP="00C05E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E8D"/>
    <w:multiLevelType w:val="hybridMultilevel"/>
    <w:tmpl w:val="9092DE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71F2B20"/>
    <w:multiLevelType w:val="hybridMultilevel"/>
    <w:tmpl w:val="6AEEB988"/>
    <w:lvl w:ilvl="0" w:tplc="15C0BE3E">
      <w:start w:val="1"/>
      <w:numFmt w:val="bullet"/>
      <w:lvlText w:val="•"/>
      <w:lvlJc w:val="left"/>
      <w:pPr>
        <w:tabs>
          <w:tab w:val="num" w:pos="720"/>
        </w:tabs>
        <w:ind w:left="720" w:hanging="360"/>
      </w:pPr>
      <w:rPr>
        <w:rFonts w:ascii="Arial" w:hAnsi="Arial" w:hint="default"/>
      </w:rPr>
    </w:lvl>
    <w:lvl w:ilvl="1" w:tplc="FC0A93A0" w:tentative="1">
      <w:start w:val="1"/>
      <w:numFmt w:val="bullet"/>
      <w:lvlText w:val="•"/>
      <w:lvlJc w:val="left"/>
      <w:pPr>
        <w:tabs>
          <w:tab w:val="num" w:pos="1440"/>
        </w:tabs>
        <w:ind w:left="1440" w:hanging="360"/>
      </w:pPr>
      <w:rPr>
        <w:rFonts w:ascii="Arial" w:hAnsi="Arial" w:hint="default"/>
      </w:rPr>
    </w:lvl>
    <w:lvl w:ilvl="2" w:tplc="038E9802" w:tentative="1">
      <w:start w:val="1"/>
      <w:numFmt w:val="bullet"/>
      <w:lvlText w:val="•"/>
      <w:lvlJc w:val="left"/>
      <w:pPr>
        <w:tabs>
          <w:tab w:val="num" w:pos="2160"/>
        </w:tabs>
        <w:ind w:left="2160" w:hanging="360"/>
      </w:pPr>
      <w:rPr>
        <w:rFonts w:ascii="Arial" w:hAnsi="Arial" w:hint="default"/>
      </w:rPr>
    </w:lvl>
    <w:lvl w:ilvl="3" w:tplc="120E2430" w:tentative="1">
      <w:start w:val="1"/>
      <w:numFmt w:val="bullet"/>
      <w:lvlText w:val="•"/>
      <w:lvlJc w:val="left"/>
      <w:pPr>
        <w:tabs>
          <w:tab w:val="num" w:pos="2880"/>
        </w:tabs>
        <w:ind w:left="2880" w:hanging="360"/>
      </w:pPr>
      <w:rPr>
        <w:rFonts w:ascii="Arial" w:hAnsi="Arial" w:hint="default"/>
      </w:rPr>
    </w:lvl>
    <w:lvl w:ilvl="4" w:tplc="90DA70D8" w:tentative="1">
      <w:start w:val="1"/>
      <w:numFmt w:val="bullet"/>
      <w:lvlText w:val="•"/>
      <w:lvlJc w:val="left"/>
      <w:pPr>
        <w:tabs>
          <w:tab w:val="num" w:pos="3600"/>
        </w:tabs>
        <w:ind w:left="3600" w:hanging="360"/>
      </w:pPr>
      <w:rPr>
        <w:rFonts w:ascii="Arial" w:hAnsi="Arial" w:hint="default"/>
      </w:rPr>
    </w:lvl>
    <w:lvl w:ilvl="5" w:tplc="6E3A4ADC" w:tentative="1">
      <w:start w:val="1"/>
      <w:numFmt w:val="bullet"/>
      <w:lvlText w:val="•"/>
      <w:lvlJc w:val="left"/>
      <w:pPr>
        <w:tabs>
          <w:tab w:val="num" w:pos="4320"/>
        </w:tabs>
        <w:ind w:left="4320" w:hanging="360"/>
      </w:pPr>
      <w:rPr>
        <w:rFonts w:ascii="Arial" w:hAnsi="Arial" w:hint="default"/>
      </w:rPr>
    </w:lvl>
    <w:lvl w:ilvl="6" w:tplc="4A94980E" w:tentative="1">
      <w:start w:val="1"/>
      <w:numFmt w:val="bullet"/>
      <w:lvlText w:val="•"/>
      <w:lvlJc w:val="left"/>
      <w:pPr>
        <w:tabs>
          <w:tab w:val="num" w:pos="5040"/>
        </w:tabs>
        <w:ind w:left="5040" w:hanging="360"/>
      </w:pPr>
      <w:rPr>
        <w:rFonts w:ascii="Arial" w:hAnsi="Arial" w:hint="default"/>
      </w:rPr>
    </w:lvl>
    <w:lvl w:ilvl="7" w:tplc="C4DE0EFE" w:tentative="1">
      <w:start w:val="1"/>
      <w:numFmt w:val="bullet"/>
      <w:lvlText w:val="•"/>
      <w:lvlJc w:val="left"/>
      <w:pPr>
        <w:tabs>
          <w:tab w:val="num" w:pos="5760"/>
        </w:tabs>
        <w:ind w:left="5760" w:hanging="360"/>
      </w:pPr>
      <w:rPr>
        <w:rFonts w:ascii="Arial" w:hAnsi="Arial" w:hint="default"/>
      </w:rPr>
    </w:lvl>
    <w:lvl w:ilvl="8" w:tplc="9CCCB7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06643A"/>
    <w:multiLevelType w:val="hybridMultilevel"/>
    <w:tmpl w:val="BF302BBE"/>
    <w:lvl w:ilvl="0" w:tplc="7C681080">
      <w:start w:val="1"/>
      <w:numFmt w:val="decimal"/>
      <w:lvlText w:val="%1."/>
      <w:lvlJc w:val="left"/>
      <w:pPr>
        <w:tabs>
          <w:tab w:val="num" w:pos="720"/>
        </w:tabs>
        <w:ind w:left="720" w:hanging="360"/>
      </w:pPr>
    </w:lvl>
    <w:lvl w:ilvl="1" w:tplc="417CA45C" w:tentative="1">
      <w:start w:val="1"/>
      <w:numFmt w:val="decimal"/>
      <w:lvlText w:val="%2."/>
      <w:lvlJc w:val="left"/>
      <w:pPr>
        <w:tabs>
          <w:tab w:val="num" w:pos="1440"/>
        </w:tabs>
        <w:ind w:left="1440" w:hanging="360"/>
      </w:pPr>
    </w:lvl>
    <w:lvl w:ilvl="2" w:tplc="0412765A" w:tentative="1">
      <w:start w:val="1"/>
      <w:numFmt w:val="decimal"/>
      <w:lvlText w:val="%3."/>
      <w:lvlJc w:val="left"/>
      <w:pPr>
        <w:tabs>
          <w:tab w:val="num" w:pos="2160"/>
        </w:tabs>
        <w:ind w:left="2160" w:hanging="360"/>
      </w:pPr>
    </w:lvl>
    <w:lvl w:ilvl="3" w:tplc="B4EC352C" w:tentative="1">
      <w:start w:val="1"/>
      <w:numFmt w:val="decimal"/>
      <w:lvlText w:val="%4."/>
      <w:lvlJc w:val="left"/>
      <w:pPr>
        <w:tabs>
          <w:tab w:val="num" w:pos="2880"/>
        </w:tabs>
        <w:ind w:left="2880" w:hanging="360"/>
      </w:pPr>
    </w:lvl>
    <w:lvl w:ilvl="4" w:tplc="6ACCB47E" w:tentative="1">
      <w:start w:val="1"/>
      <w:numFmt w:val="decimal"/>
      <w:lvlText w:val="%5."/>
      <w:lvlJc w:val="left"/>
      <w:pPr>
        <w:tabs>
          <w:tab w:val="num" w:pos="3600"/>
        </w:tabs>
        <w:ind w:left="3600" w:hanging="360"/>
      </w:pPr>
    </w:lvl>
    <w:lvl w:ilvl="5" w:tplc="EFEE4824" w:tentative="1">
      <w:start w:val="1"/>
      <w:numFmt w:val="decimal"/>
      <w:lvlText w:val="%6."/>
      <w:lvlJc w:val="left"/>
      <w:pPr>
        <w:tabs>
          <w:tab w:val="num" w:pos="4320"/>
        </w:tabs>
        <w:ind w:left="4320" w:hanging="360"/>
      </w:pPr>
    </w:lvl>
    <w:lvl w:ilvl="6" w:tplc="18561208" w:tentative="1">
      <w:start w:val="1"/>
      <w:numFmt w:val="decimal"/>
      <w:lvlText w:val="%7."/>
      <w:lvlJc w:val="left"/>
      <w:pPr>
        <w:tabs>
          <w:tab w:val="num" w:pos="5040"/>
        </w:tabs>
        <w:ind w:left="5040" w:hanging="360"/>
      </w:pPr>
    </w:lvl>
    <w:lvl w:ilvl="7" w:tplc="443ABB5A" w:tentative="1">
      <w:start w:val="1"/>
      <w:numFmt w:val="decimal"/>
      <w:lvlText w:val="%8."/>
      <w:lvlJc w:val="left"/>
      <w:pPr>
        <w:tabs>
          <w:tab w:val="num" w:pos="5760"/>
        </w:tabs>
        <w:ind w:left="5760" w:hanging="360"/>
      </w:pPr>
    </w:lvl>
    <w:lvl w:ilvl="8" w:tplc="10641F38" w:tentative="1">
      <w:start w:val="1"/>
      <w:numFmt w:val="decimal"/>
      <w:lvlText w:val="%9."/>
      <w:lvlJc w:val="left"/>
      <w:pPr>
        <w:tabs>
          <w:tab w:val="num" w:pos="6480"/>
        </w:tabs>
        <w:ind w:left="6480" w:hanging="360"/>
      </w:pPr>
    </w:lvl>
  </w:abstractNum>
  <w:abstractNum w:abstractNumId="3" w15:restartNumberingAfterBreak="0">
    <w:nsid w:val="35A83392"/>
    <w:multiLevelType w:val="hybridMultilevel"/>
    <w:tmpl w:val="6B3401B0"/>
    <w:lvl w:ilvl="0" w:tplc="10887946">
      <w:start w:val="3"/>
      <w:numFmt w:val="decimal"/>
      <w:lvlText w:val="%1."/>
      <w:lvlJc w:val="left"/>
      <w:pPr>
        <w:tabs>
          <w:tab w:val="num" w:pos="720"/>
        </w:tabs>
        <w:ind w:left="720" w:hanging="360"/>
      </w:pPr>
    </w:lvl>
    <w:lvl w:ilvl="1" w:tplc="DEAC2ADE" w:tentative="1">
      <w:start w:val="1"/>
      <w:numFmt w:val="decimal"/>
      <w:lvlText w:val="%2."/>
      <w:lvlJc w:val="left"/>
      <w:pPr>
        <w:tabs>
          <w:tab w:val="num" w:pos="1440"/>
        </w:tabs>
        <w:ind w:left="1440" w:hanging="360"/>
      </w:pPr>
    </w:lvl>
    <w:lvl w:ilvl="2" w:tplc="E9CAAD74" w:tentative="1">
      <w:start w:val="1"/>
      <w:numFmt w:val="decimal"/>
      <w:lvlText w:val="%3."/>
      <w:lvlJc w:val="left"/>
      <w:pPr>
        <w:tabs>
          <w:tab w:val="num" w:pos="2160"/>
        </w:tabs>
        <w:ind w:left="2160" w:hanging="360"/>
      </w:pPr>
    </w:lvl>
    <w:lvl w:ilvl="3" w:tplc="C3FC4506" w:tentative="1">
      <w:start w:val="1"/>
      <w:numFmt w:val="decimal"/>
      <w:lvlText w:val="%4."/>
      <w:lvlJc w:val="left"/>
      <w:pPr>
        <w:tabs>
          <w:tab w:val="num" w:pos="2880"/>
        </w:tabs>
        <w:ind w:left="2880" w:hanging="360"/>
      </w:pPr>
    </w:lvl>
    <w:lvl w:ilvl="4" w:tplc="652A966E" w:tentative="1">
      <w:start w:val="1"/>
      <w:numFmt w:val="decimal"/>
      <w:lvlText w:val="%5."/>
      <w:lvlJc w:val="left"/>
      <w:pPr>
        <w:tabs>
          <w:tab w:val="num" w:pos="3600"/>
        </w:tabs>
        <w:ind w:left="3600" w:hanging="360"/>
      </w:pPr>
    </w:lvl>
    <w:lvl w:ilvl="5" w:tplc="6EC042AE" w:tentative="1">
      <w:start w:val="1"/>
      <w:numFmt w:val="decimal"/>
      <w:lvlText w:val="%6."/>
      <w:lvlJc w:val="left"/>
      <w:pPr>
        <w:tabs>
          <w:tab w:val="num" w:pos="4320"/>
        </w:tabs>
        <w:ind w:left="4320" w:hanging="360"/>
      </w:pPr>
    </w:lvl>
    <w:lvl w:ilvl="6" w:tplc="75CCA59E" w:tentative="1">
      <w:start w:val="1"/>
      <w:numFmt w:val="decimal"/>
      <w:lvlText w:val="%7."/>
      <w:lvlJc w:val="left"/>
      <w:pPr>
        <w:tabs>
          <w:tab w:val="num" w:pos="5040"/>
        </w:tabs>
        <w:ind w:left="5040" w:hanging="360"/>
      </w:pPr>
    </w:lvl>
    <w:lvl w:ilvl="7" w:tplc="2CE803EC" w:tentative="1">
      <w:start w:val="1"/>
      <w:numFmt w:val="decimal"/>
      <w:lvlText w:val="%8."/>
      <w:lvlJc w:val="left"/>
      <w:pPr>
        <w:tabs>
          <w:tab w:val="num" w:pos="5760"/>
        </w:tabs>
        <w:ind w:left="5760" w:hanging="360"/>
      </w:pPr>
    </w:lvl>
    <w:lvl w:ilvl="8" w:tplc="E02A5F0A" w:tentative="1">
      <w:start w:val="1"/>
      <w:numFmt w:val="decimal"/>
      <w:lvlText w:val="%9."/>
      <w:lvlJc w:val="left"/>
      <w:pPr>
        <w:tabs>
          <w:tab w:val="num" w:pos="6480"/>
        </w:tabs>
        <w:ind w:left="6480" w:hanging="360"/>
      </w:pPr>
    </w:lvl>
  </w:abstractNum>
  <w:abstractNum w:abstractNumId="4" w15:restartNumberingAfterBreak="0">
    <w:nsid w:val="4FB64C8F"/>
    <w:multiLevelType w:val="hybridMultilevel"/>
    <w:tmpl w:val="8096807E"/>
    <w:lvl w:ilvl="0" w:tplc="C102DDD6">
      <w:start w:val="1"/>
      <w:numFmt w:val="decimal"/>
      <w:lvlText w:val="%1."/>
      <w:lvlJc w:val="left"/>
      <w:pPr>
        <w:tabs>
          <w:tab w:val="num" w:pos="720"/>
        </w:tabs>
        <w:ind w:left="720" w:hanging="360"/>
      </w:pPr>
    </w:lvl>
    <w:lvl w:ilvl="1" w:tplc="1EF63812" w:tentative="1">
      <w:start w:val="1"/>
      <w:numFmt w:val="decimal"/>
      <w:lvlText w:val="%2."/>
      <w:lvlJc w:val="left"/>
      <w:pPr>
        <w:tabs>
          <w:tab w:val="num" w:pos="1440"/>
        </w:tabs>
        <w:ind w:left="1440" w:hanging="360"/>
      </w:pPr>
    </w:lvl>
    <w:lvl w:ilvl="2" w:tplc="5D562102" w:tentative="1">
      <w:start w:val="1"/>
      <w:numFmt w:val="decimal"/>
      <w:lvlText w:val="%3."/>
      <w:lvlJc w:val="left"/>
      <w:pPr>
        <w:tabs>
          <w:tab w:val="num" w:pos="2160"/>
        </w:tabs>
        <w:ind w:left="2160" w:hanging="360"/>
      </w:pPr>
    </w:lvl>
    <w:lvl w:ilvl="3" w:tplc="A5FA148A" w:tentative="1">
      <w:start w:val="1"/>
      <w:numFmt w:val="decimal"/>
      <w:lvlText w:val="%4."/>
      <w:lvlJc w:val="left"/>
      <w:pPr>
        <w:tabs>
          <w:tab w:val="num" w:pos="2880"/>
        </w:tabs>
        <w:ind w:left="2880" w:hanging="360"/>
      </w:pPr>
    </w:lvl>
    <w:lvl w:ilvl="4" w:tplc="513A8654" w:tentative="1">
      <w:start w:val="1"/>
      <w:numFmt w:val="decimal"/>
      <w:lvlText w:val="%5."/>
      <w:lvlJc w:val="left"/>
      <w:pPr>
        <w:tabs>
          <w:tab w:val="num" w:pos="3600"/>
        </w:tabs>
        <w:ind w:left="3600" w:hanging="360"/>
      </w:pPr>
    </w:lvl>
    <w:lvl w:ilvl="5" w:tplc="A5BCB384" w:tentative="1">
      <w:start w:val="1"/>
      <w:numFmt w:val="decimal"/>
      <w:lvlText w:val="%6."/>
      <w:lvlJc w:val="left"/>
      <w:pPr>
        <w:tabs>
          <w:tab w:val="num" w:pos="4320"/>
        </w:tabs>
        <w:ind w:left="4320" w:hanging="360"/>
      </w:pPr>
    </w:lvl>
    <w:lvl w:ilvl="6" w:tplc="4300B736" w:tentative="1">
      <w:start w:val="1"/>
      <w:numFmt w:val="decimal"/>
      <w:lvlText w:val="%7."/>
      <w:lvlJc w:val="left"/>
      <w:pPr>
        <w:tabs>
          <w:tab w:val="num" w:pos="5040"/>
        </w:tabs>
        <w:ind w:left="5040" w:hanging="360"/>
      </w:pPr>
    </w:lvl>
    <w:lvl w:ilvl="7" w:tplc="1EECA4B4" w:tentative="1">
      <w:start w:val="1"/>
      <w:numFmt w:val="decimal"/>
      <w:lvlText w:val="%8."/>
      <w:lvlJc w:val="left"/>
      <w:pPr>
        <w:tabs>
          <w:tab w:val="num" w:pos="5760"/>
        </w:tabs>
        <w:ind w:left="5760" w:hanging="360"/>
      </w:pPr>
    </w:lvl>
    <w:lvl w:ilvl="8" w:tplc="41641BB6" w:tentative="1">
      <w:start w:val="1"/>
      <w:numFmt w:val="decimal"/>
      <w:lvlText w:val="%9."/>
      <w:lvlJc w:val="left"/>
      <w:pPr>
        <w:tabs>
          <w:tab w:val="num" w:pos="6480"/>
        </w:tabs>
        <w:ind w:left="6480" w:hanging="360"/>
      </w:pPr>
    </w:lvl>
  </w:abstractNum>
  <w:abstractNum w:abstractNumId="5" w15:restartNumberingAfterBreak="0">
    <w:nsid w:val="66564992"/>
    <w:multiLevelType w:val="hybridMultilevel"/>
    <w:tmpl w:val="44BE960C"/>
    <w:lvl w:ilvl="0" w:tplc="F78091B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8"/>
    <w:rsid w:val="00012B33"/>
    <w:rsid w:val="0001607A"/>
    <w:rsid w:val="00022F9F"/>
    <w:rsid w:val="00033F96"/>
    <w:rsid w:val="0003637B"/>
    <w:rsid w:val="00042F55"/>
    <w:rsid w:val="0004639B"/>
    <w:rsid w:val="00047D1E"/>
    <w:rsid w:val="00053B96"/>
    <w:rsid w:val="0005686B"/>
    <w:rsid w:val="000627E8"/>
    <w:rsid w:val="00065407"/>
    <w:rsid w:val="00066F7D"/>
    <w:rsid w:val="00072DF7"/>
    <w:rsid w:val="000779E1"/>
    <w:rsid w:val="000920DC"/>
    <w:rsid w:val="000A0600"/>
    <w:rsid w:val="000B24FA"/>
    <w:rsid w:val="000C13A7"/>
    <w:rsid w:val="000E16BB"/>
    <w:rsid w:val="000E7532"/>
    <w:rsid w:val="000F68D7"/>
    <w:rsid w:val="00101F0A"/>
    <w:rsid w:val="00105064"/>
    <w:rsid w:val="001158FC"/>
    <w:rsid w:val="00120717"/>
    <w:rsid w:val="00134C75"/>
    <w:rsid w:val="00153A75"/>
    <w:rsid w:val="00154ED2"/>
    <w:rsid w:val="00156E16"/>
    <w:rsid w:val="00163720"/>
    <w:rsid w:val="00163EBE"/>
    <w:rsid w:val="001647C0"/>
    <w:rsid w:val="00171A09"/>
    <w:rsid w:val="001804C1"/>
    <w:rsid w:val="001807F2"/>
    <w:rsid w:val="001845A6"/>
    <w:rsid w:val="0019003D"/>
    <w:rsid w:val="00190AA5"/>
    <w:rsid w:val="00191881"/>
    <w:rsid w:val="001936C7"/>
    <w:rsid w:val="001A5CDA"/>
    <w:rsid w:val="001A62BD"/>
    <w:rsid w:val="001B2646"/>
    <w:rsid w:val="001B6E3F"/>
    <w:rsid w:val="001C07D7"/>
    <w:rsid w:val="001C556C"/>
    <w:rsid w:val="001C77E2"/>
    <w:rsid w:val="001D2EC1"/>
    <w:rsid w:val="001D69E7"/>
    <w:rsid w:val="001E325A"/>
    <w:rsid w:val="001E6C6B"/>
    <w:rsid w:val="001E7CE1"/>
    <w:rsid w:val="001F3086"/>
    <w:rsid w:val="002000E8"/>
    <w:rsid w:val="00212823"/>
    <w:rsid w:val="00214ADC"/>
    <w:rsid w:val="00217A42"/>
    <w:rsid w:val="0022052E"/>
    <w:rsid w:val="0023385F"/>
    <w:rsid w:val="002360C1"/>
    <w:rsid w:val="00250319"/>
    <w:rsid w:val="0025077C"/>
    <w:rsid w:val="002531A3"/>
    <w:rsid w:val="00265BEB"/>
    <w:rsid w:val="00271989"/>
    <w:rsid w:val="002723A6"/>
    <w:rsid w:val="00273794"/>
    <w:rsid w:val="002766C4"/>
    <w:rsid w:val="00276D63"/>
    <w:rsid w:val="00280D63"/>
    <w:rsid w:val="00281A6B"/>
    <w:rsid w:val="0029124F"/>
    <w:rsid w:val="00293E8C"/>
    <w:rsid w:val="00295A32"/>
    <w:rsid w:val="002A31C8"/>
    <w:rsid w:val="002B6C0B"/>
    <w:rsid w:val="002D0C56"/>
    <w:rsid w:val="002D3000"/>
    <w:rsid w:val="002E3C41"/>
    <w:rsid w:val="002E7F34"/>
    <w:rsid w:val="002F6CED"/>
    <w:rsid w:val="003042E8"/>
    <w:rsid w:val="00306FE0"/>
    <w:rsid w:val="00336360"/>
    <w:rsid w:val="003371F3"/>
    <w:rsid w:val="00346249"/>
    <w:rsid w:val="00346B55"/>
    <w:rsid w:val="00350553"/>
    <w:rsid w:val="003535E3"/>
    <w:rsid w:val="003567D8"/>
    <w:rsid w:val="00367E3C"/>
    <w:rsid w:val="0037377B"/>
    <w:rsid w:val="00386668"/>
    <w:rsid w:val="00391426"/>
    <w:rsid w:val="003A07CA"/>
    <w:rsid w:val="003B7D9D"/>
    <w:rsid w:val="003C4DC4"/>
    <w:rsid w:val="003C704C"/>
    <w:rsid w:val="003C73AF"/>
    <w:rsid w:val="003D31DF"/>
    <w:rsid w:val="003E17B0"/>
    <w:rsid w:val="003F378A"/>
    <w:rsid w:val="00413F17"/>
    <w:rsid w:val="00417D7D"/>
    <w:rsid w:val="00426B44"/>
    <w:rsid w:val="00426FB3"/>
    <w:rsid w:val="00443555"/>
    <w:rsid w:val="00444BBC"/>
    <w:rsid w:val="00450050"/>
    <w:rsid w:val="004629AF"/>
    <w:rsid w:val="00477E81"/>
    <w:rsid w:val="004816BC"/>
    <w:rsid w:val="004A57F6"/>
    <w:rsid w:val="004A5B77"/>
    <w:rsid w:val="004B0B2F"/>
    <w:rsid w:val="004B5D7B"/>
    <w:rsid w:val="004C310E"/>
    <w:rsid w:val="004D35BF"/>
    <w:rsid w:val="004D6ECB"/>
    <w:rsid w:val="004E3A88"/>
    <w:rsid w:val="004E6875"/>
    <w:rsid w:val="004F021C"/>
    <w:rsid w:val="004F431E"/>
    <w:rsid w:val="004F7C43"/>
    <w:rsid w:val="004F7C66"/>
    <w:rsid w:val="0050305A"/>
    <w:rsid w:val="0050372E"/>
    <w:rsid w:val="0050687E"/>
    <w:rsid w:val="00512A8B"/>
    <w:rsid w:val="0051565E"/>
    <w:rsid w:val="005169BD"/>
    <w:rsid w:val="005319AB"/>
    <w:rsid w:val="00531EFD"/>
    <w:rsid w:val="00533DE9"/>
    <w:rsid w:val="005416FE"/>
    <w:rsid w:val="00546DE9"/>
    <w:rsid w:val="0055191A"/>
    <w:rsid w:val="00553285"/>
    <w:rsid w:val="00555D2C"/>
    <w:rsid w:val="00560C6F"/>
    <w:rsid w:val="005624CE"/>
    <w:rsid w:val="005628C8"/>
    <w:rsid w:val="00570D80"/>
    <w:rsid w:val="00571CBD"/>
    <w:rsid w:val="005869FA"/>
    <w:rsid w:val="00586BDF"/>
    <w:rsid w:val="005947D8"/>
    <w:rsid w:val="0059550F"/>
    <w:rsid w:val="00596B12"/>
    <w:rsid w:val="005A1E03"/>
    <w:rsid w:val="005B46DE"/>
    <w:rsid w:val="005B7519"/>
    <w:rsid w:val="005C0CB3"/>
    <w:rsid w:val="005C2ADB"/>
    <w:rsid w:val="005C78D6"/>
    <w:rsid w:val="005E0D5D"/>
    <w:rsid w:val="005F72E1"/>
    <w:rsid w:val="006010BB"/>
    <w:rsid w:val="0060181D"/>
    <w:rsid w:val="00604134"/>
    <w:rsid w:val="00606ABA"/>
    <w:rsid w:val="00611300"/>
    <w:rsid w:val="00614ACE"/>
    <w:rsid w:val="006172D4"/>
    <w:rsid w:val="0062234E"/>
    <w:rsid w:val="00626F0E"/>
    <w:rsid w:val="006371FE"/>
    <w:rsid w:val="006377A3"/>
    <w:rsid w:val="00641963"/>
    <w:rsid w:val="00644DA5"/>
    <w:rsid w:val="00665423"/>
    <w:rsid w:val="00667D06"/>
    <w:rsid w:val="00685837"/>
    <w:rsid w:val="006A5849"/>
    <w:rsid w:val="006A5AEF"/>
    <w:rsid w:val="006B4FDC"/>
    <w:rsid w:val="006B6020"/>
    <w:rsid w:val="006B7AF2"/>
    <w:rsid w:val="006C4F33"/>
    <w:rsid w:val="006C711F"/>
    <w:rsid w:val="006D6916"/>
    <w:rsid w:val="006F4BA6"/>
    <w:rsid w:val="00710EE9"/>
    <w:rsid w:val="00712E19"/>
    <w:rsid w:val="007154BB"/>
    <w:rsid w:val="00716029"/>
    <w:rsid w:val="007203C7"/>
    <w:rsid w:val="00720452"/>
    <w:rsid w:val="007220EE"/>
    <w:rsid w:val="00723A9C"/>
    <w:rsid w:val="00732F16"/>
    <w:rsid w:val="00753D81"/>
    <w:rsid w:val="00756CA5"/>
    <w:rsid w:val="00762EFA"/>
    <w:rsid w:val="0076307A"/>
    <w:rsid w:val="00764443"/>
    <w:rsid w:val="007648D9"/>
    <w:rsid w:val="00764D50"/>
    <w:rsid w:val="00765579"/>
    <w:rsid w:val="00774239"/>
    <w:rsid w:val="00775DEC"/>
    <w:rsid w:val="00782856"/>
    <w:rsid w:val="00793B38"/>
    <w:rsid w:val="007A0604"/>
    <w:rsid w:val="007B5CC6"/>
    <w:rsid w:val="007B7E8E"/>
    <w:rsid w:val="007C11E1"/>
    <w:rsid w:val="007C1D27"/>
    <w:rsid w:val="007D25E5"/>
    <w:rsid w:val="007E489A"/>
    <w:rsid w:val="007F296A"/>
    <w:rsid w:val="007F572D"/>
    <w:rsid w:val="008015D9"/>
    <w:rsid w:val="00804262"/>
    <w:rsid w:val="00811D62"/>
    <w:rsid w:val="008219D7"/>
    <w:rsid w:val="00823193"/>
    <w:rsid w:val="00826C45"/>
    <w:rsid w:val="00833E14"/>
    <w:rsid w:val="008355F2"/>
    <w:rsid w:val="00854212"/>
    <w:rsid w:val="00860C1B"/>
    <w:rsid w:val="00863505"/>
    <w:rsid w:val="00874A03"/>
    <w:rsid w:val="00890510"/>
    <w:rsid w:val="008A7474"/>
    <w:rsid w:val="008B0E63"/>
    <w:rsid w:val="008D424D"/>
    <w:rsid w:val="008D50F7"/>
    <w:rsid w:val="008F43CE"/>
    <w:rsid w:val="008F5BE9"/>
    <w:rsid w:val="00907006"/>
    <w:rsid w:val="00910451"/>
    <w:rsid w:val="00914AF3"/>
    <w:rsid w:val="0092296D"/>
    <w:rsid w:val="00926CDC"/>
    <w:rsid w:val="009422CD"/>
    <w:rsid w:val="00944C47"/>
    <w:rsid w:val="009659B1"/>
    <w:rsid w:val="00981473"/>
    <w:rsid w:val="00995551"/>
    <w:rsid w:val="009958C7"/>
    <w:rsid w:val="009962FA"/>
    <w:rsid w:val="009A0AA1"/>
    <w:rsid w:val="009E67BC"/>
    <w:rsid w:val="009F063B"/>
    <w:rsid w:val="009F0F44"/>
    <w:rsid w:val="00A00C1C"/>
    <w:rsid w:val="00A17B28"/>
    <w:rsid w:val="00A225EC"/>
    <w:rsid w:val="00A2373C"/>
    <w:rsid w:val="00A33322"/>
    <w:rsid w:val="00A3459E"/>
    <w:rsid w:val="00A44B93"/>
    <w:rsid w:val="00A4551C"/>
    <w:rsid w:val="00A5260B"/>
    <w:rsid w:val="00A5362E"/>
    <w:rsid w:val="00A70A52"/>
    <w:rsid w:val="00A713DB"/>
    <w:rsid w:val="00A83BB5"/>
    <w:rsid w:val="00A8769B"/>
    <w:rsid w:val="00A94E99"/>
    <w:rsid w:val="00A95B19"/>
    <w:rsid w:val="00AA0716"/>
    <w:rsid w:val="00AB1489"/>
    <w:rsid w:val="00AB1CB3"/>
    <w:rsid w:val="00AB463C"/>
    <w:rsid w:val="00AB6947"/>
    <w:rsid w:val="00AB72FB"/>
    <w:rsid w:val="00AC4426"/>
    <w:rsid w:val="00AD3221"/>
    <w:rsid w:val="00AE0E9D"/>
    <w:rsid w:val="00AF1F58"/>
    <w:rsid w:val="00AF210E"/>
    <w:rsid w:val="00AF2C63"/>
    <w:rsid w:val="00AF406E"/>
    <w:rsid w:val="00AF580E"/>
    <w:rsid w:val="00B075C8"/>
    <w:rsid w:val="00B17A12"/>
    <w:rsid w:val="00B17BD8"/>
    <w:rsid w:val="00B35591"/>
    <w:rsid w:val="00B611E4"/>
    <w:rsid w:val="00B63C2F"/>
    <w:rsid w:val="00B6529E"/>
    <w:rsid w:val="00B663E0"/>
    <w:rsid w:val="00B66B62"/>
    <w:rsid w:val="00B7042F"/>
    <w:rsid w:val="00B713F1"/>
    <w:rsid w:val="00B74D63"/>
    <w:rsid w:val="00B82679"/>
    <w:rsid w:val="00B91158"/>
    <w:rsid w:val="00B94FDD"/>
    <w:rsid w:val="00B976B4"/>
    <w:rsid w:val="00BA3F41"/>
    <w:rsid w:val="00BA6BF6"/>
    <w:rsid w:val="00BC267E"/>
    <w:rsid w:val="00BC7B31"/>
    <w:rsid w:val="00BC7D19"/>
    <w:rsid w:val="00BD7144"/>
    <w:rsid w:val="00BE57E7"/>
    <w:rsid w:val="00BF1943"/>
    <w:rsid w:val="00C05E37"/>
    <w:rsid w:val="00C12594"/>
    <w:rsid w:val="00C26519"/>
    <w:rsid w:val="00C34932"/>
    <w:rsid w:val="00C4678E"/>
    <w:rsid w:val="00C73957"/>
    <w:rsid w:val="00C812BE"/>
    <w:rsid w:val="00C812D1"/>
    <w:rsid w:val="00C82B85"/>
    <w:rsid w:val="00C971D9"/>
    <w:rsid w:val="00CA5683"/>
    <w:rsid w:val="00CB09C7"/>
    <w:rsid w:val="00CC1549"/>
    <w:rsid w:val="00CD0078"/>
    <w:rsid w:val="00CD4C81"/>
    <w:rsid w:val="00CD577B"/>
    <w:rsid w:val="00CD6C8C"/>
    <w:rsid w:val="00CE0F65"/>
    <w:rsid w:val="00CF1449"/>
    <w:rsid w:val="00CF3940"/>
    <w:rsid w:val="00D055FE"/>
    <w:rsid w:val="00D17C46"/>
    <w:rsid w:val="00D3138D"/>
    <w:rsid w:val="00D34431"/>
    <w:rsid w:val="00D63FBE"/>
    <w:rsid w:val="00D71CA3"/>
    <w:rsid w:val="00D74B1B"/>
    <w:rsid w:val="00D75528"/>
    <w:rsid w:val="00DA5C33"/>
    <w:rsid w:val="00DB1093"/>
    <w:rsid w:val="00DB28A0"/>
    <w:rsid w:val="00DC140F"/>
    <w:rsid w:val="00DC4FEE"/>
    <w:rsid w:val="00DE1D68"/>
    <w:rsid w:val="00DE6956"/>
    <w:rsid w:val="00DF55CC"/>
    <w:rsid w:val="00E1287E"/>
    <w:rsid w:val="00E13345"/>
    <w:rsid w:val="00E279A0"/>
    <w:rsid w:val="00E36229"/>
    <w:rsid w:val="00E368BF"/>
    <w:rsid w:val="00E43905"/>
    <w:rsid w:val="00E62449"/>
    <w:rsid w:val="00E62BAF"/>
    <w:rsid w:val="00E673DB"/>
    <w:rsid w:val="00E73E0F"/>
    <w:rsid w:val="00E74BB7"/>
    <w:rsid w:val="00E93F39"/>
    <w:rsid w:val="00EA3FEC"/>
    <w:rsid w:val="00EA6340"/>
    <w:rsid w:val="00EB0EF5"/>
    <w:rsid w:val="00EB2952"/>
    <w:rsid w:val="00EC4322"/>
    <w:rsid w:val="00EC6385"/>
    <w:rsid w:val="00ED325C"/>
    <w:rsid w:val="00EF781C"/>
    <w:rsid w:val="00F040B2"/>
    <w:rsid w:val="00F10762"/>
    <w:rsid w:val="00F2574F"/>
    <w:rsid w:val="00F360C6"/>
    <w:rsid w:val="00F44F74"/>
    <w:rsid w:val="00F700B0"/>
    <w:rsid w:val="00F8165E"/>
    <w:rsid w:val="00F82618"/>
    <w:rsid w:val="00F96A57"/>
    <w:rsid w:val="00FB5D13"/>
    <w:rsid w:val="00FB6A8D"/>
    <w:rsid w:val="00FD4252"/>
    <w:rsid w:val="00FF2175"/>
    <w:rsid w:val="00FF54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FFC5"/>
  <w15:docId w15:val="{B1B4FE54-B938-4148-A40C-90C4EF67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uiPriority w:val="9"/>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B075C8"/>
    <w:rPr>
      <w:color w:val="0000FF" w:themeColor="hyperlink"/>
      <w:u w:val="single"/>
    </w:rPr>
  </w:style>
  <w:style w:type="paragraph" w:styleId="Normaalweb">
    <w:name w:val="Normal (Web)"/>
    <w:basedOn w:val="Standaard"/>
    <w:uiPriority w:val="99"/>
    <w:semiHidden/>
    <w:unhideWhenUsed/>
    <w:rsid w:val="00553285"/>
    <w:pPr>
      <w:spacing w:before="100" w:beforeAutospacing="1" w:after="100" w:afterAutospacing="1" w:line="240" w:lineRule="auto"/>
    </w:pPr>
    <w:rPr>
      <w:rFonts w:ascii="Times New Roman" w:eastAsiaTheme="minorEastAsia" w:hAnsi="Times New Roman"/>
      <w:sz w:val="24"/>
    </w:rPr>
  </w:style>
  <w:style w:type="character" w:styleId="GevolgdeHyperlink">
    <w:name w:val="FollowedHyperlink"/>
    <w:basedOn w:val="Standaardalinea-lettertype"/>
    <w:uiPriority w:val="99"/>
    <w:semiHidden/>
    <w:unhideWhenUsed/>
    <w:rsid w:val="006010BB"/>
    <w:rPr>
      <w:color w:val="800080" w:themeColor="followedHyperlink"/>
      <w:u w:val="single"/>
    </w:rPr>
  </w:style>
  <w:style w:type="paragraph" w:styleId="Eindnoottekst">
    <w:name w:val="endnote text"/>
    <w:basedOn w:val="Standaard"/>
    <w:link w:val="EindnoottekstChar"/>
    <w:uiPriority w:val="99"/>
    <w:semiHidden/>
    <w:unhideWhenUsed/>
    <w:rsid w:val="00C05E37"/>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05E37"/>
    <w:rPr>
      <w:rFonts w:ascii="Verdana" w:hAnsi="Verdana" w:cs="Times New Roman"/>
      <w:sz w:val="20"/>
      <w:szCs w:val="20"/>
      <w:lang w:eastAsia="nl-NL"/>
    </w:rPr>
  </w:style>
  <w:style w:type="character" w:styleId="Eindnootmarkering">
    <w:name w:val="endnote reference"/>
    <w:basedOn w:val="Standaardalinea-lettertype"/>
    <w:uiPriority w:val="99"/>
    <w:semiHidden/>
    <w:unhideWhenUsed/>
    <w:rsid w:val="00C05E37"/>
    <w:rPr>
      <w:vertAlign w:val="superscript"/>
    </w:rPr>
  </w:style>
  <w:style w:type="paragraph" w:styleId="Voetnoottekst">
    <w:name w:val="footnote text"/>
    <w:basedOn w:val="Standaard"/>
    <w:link w:val="VoetnoottekstChar"/>
    <w:uiPriority w:val="99"/>
    <w:semiHidden/>
    <w:unhideWhenUsed/>
    <w:rsid w:val="00C05E3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05E37"/>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C05E37"/>
    <w:rPr>
      <w:vertAlign w:val="superscript"/>
    </w:rPr>
  </w:style>
  <w:style w:type="paragraph" w:styleId="Lijstalinea">
    <w:name w:val="List Paragraph"/>
    <w:basedOn w:val="Standaard"/>
    <w:uiPriority w:val="34"/>
    <w:qFormat/>
    <w:rsid w:val="006C4F33"/>
    <w:pPr>
      <w:ind w:left="720"/>
      <w:contextualSpacing/>
    </w:pPr>
  </w:style>
  <w:style w:type="character" w:styleId="Zwaar">
    <w:name w:val="Strong"/>
    <w:qFormat/>
    <w:rsid w:val="00A87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8012">
      <w:bodyDiv w:val="1"/>
      <w:marLeft w:val="0"/>
      <w:marRight w:val="0"/>
      <w:marTop w:val="0"/>
      <w:marBottom w:val="0"/>
      <w:divBdr>
        <w:top w:val="none" w:sz="0" w:space="0" w:color="auto"/>
        <w:left w:val="none" w:sz="0" w:space="0" w:color="auto"/>
        <w:bottom w:val="none" w:sz="0" w:space="0" w:color="auto"/>
        <w:right w:val="none" w:sz="0" w:space="0" w:color="auto"/>
      </w:divBdr>
    </w:div>
    <w:div w:id="468477225">
      <w:bodyDiv w:val="1"/>
      <w:marLeft w:val="0"/>
      <w:marRight w:val="0"/>
      <w:marTop w:val="0"/>
      <w:marBottom w:val="0"/>
      <w:divBdr>
        <w:top w:val="none" w:sz="0" w:space="0" w:color="auto"/>
        <w:left w:val="none" w:sz="0" w:space="0" w:color="auto"/>
        <w:bottom w:val="none" w:sz="0" w:space="0" w:color="auto"/>
        <w:right w:val="none" w:sz="0" w:space="0" w:color="auto"/>
      </w:divBdr>
    </w:div>
    <w:div w:id="940769637">
      <w:bodyDiv w:val="1"/>
      <w:marLeft w:val="0"/>
      <w:marRight w:val="0"/>
      <w:marTop w:val="0"/>
      <w:marBottom w:val="0"/>
      <w:divBdr>
        <w:top w:val="none" w:sz="0" w:space="0" w:color="auto"/>
        <w:left w:val="none" w:sz="0" w:space="0" w:color="auto"/>
        <w:bottom w:val="none" w:sz="0" w:space="0" w:color="auto"/>
        <w:right w:val="none" w:sz="0" w:space="0" w:color="auto"/>
      </w:divBdr>
      <w:divsChild>
        <w:div w:id="747188877">
          <w:marLeft w:val="691"/>
          <w:marRight w:val="0"/>
          <w:marTop w:val="0"/>
          <w:marBottom w:val="312"/>
          <w:divBdr>
            <w:top w:val="none" w:sz="0" w:space="0" w:color="auto"/>
            <w:left w:val="none" w:sz="0" w:space="0" w:color="auto"/>
            <w:bottom w:val="none" w:sz="0" w:space="0" w:color="auto"/>
            <w:right w:val="none" w:sz="0" w:space="0" w:color="auto"/>
          </w:divBdr>
        </w:div>
        <w:div w:id="1829403174">
          <w:marLeft w:val="691"/>
          <w:marRight w:val="0"/>
          <w:marTop w:val="0"/>
          <w:marBottom w:val="0"/>
          <w:divBdr>
            <w:top w:val="none" w:sz="0" w:space="0" w:color="auto"/>
            <w:left w:val="none" w:sz="0" w:space="0" w:color="auto"/>
            <w:bottom w:val="none" w:sz="0" w:space="0" w:color="auto"/>
            <w:right w:val="none" w:sz="0" w:space="0" w:color="auto"/>
          </w:divBdr>
        </w:div>
        <w:div w:id="1065683290">
          <w:marLeft w:val="691"/>
          <w:marRight w:val="0"/>
          <w:marTop w:val="0"/>
          <w:marBottom w:val="360"/>
          <w:divBdr>
            <w:top w:val="none" w:sz="0" w:space="0" w:color="auto"/>
            <w:left w:val="none" w:sz="0" w:space="0" w:color="auto"/>
            <w:bottom w:val="none" w:sz="0" w:space="0" w:color="auto"/>
            <w:right w:val="none" w:sz="0" w:space="0" w:color="auto"/>
          </w:divBdr>
        </w:div>
        <w:div w:id="2066832028">
          <w:marLeft w:val="691"/>
          <w:marRight w:val="0"/>
          <w:marTop w:val="0"/>
          <w:marBottom w:val="360"/>
          <w:divBdr>
            <w:top w:val="none" w:sz="0" w:space="0" w:color="auto"/>
            <w:left w:val="none" w:sz="0" w:space="0" w:color="auto"/>
            <w:bottom w:val="none" w:sz="0" w:space="0" w:color="auto"/>
            <w:right w:val="none" w:sz="0" w:space="0" w:color="auto"/>
          </w:divBdr>
        </w:div>
        <w:div w:id="1650212049">
          <w:marLeft w:val="691"/>
          <w:marRight w:val="0"/>
          <w:marTop w:val="0"/>
          <w:marBottom w:val="312"/>
          <w:divBdr>
            <w:top w:val="none" w:sz="0" w:space="0" w:color="auto"/>
            <w:left w:val="none" w:sz="0" w:space="0" w:color="auto"/>
            <w:bottom w:val="none" w:sz="0" w:space="0" w:color="auto"/>
            <w:right w:val="none" w:sz="0" w:space="0" w:color="auto"/>
          </w:divBdr>
        </w:div>
      </w:divsChild>
    </w:div>
    <w:div w:id="987633461">
      <w:bodyDiv w:val="1"/>
      <w:marLeft w:val="0"/>
      <w:marRight w:val="0"/>
      <w:marTop w:val="0"/>
      <w:marBottom w:val="0"/>
      <w:divBdr>
        <w:top w:val="none" w:sz="0" w:space="0" w:color="auto"/>
        <w:left w:val="none" w:sz="0" w:space="0" w:color="auto"/>
        <w:bottom w:val="none" w:sz="0" w:space="0" w:color="auto"/>
        <w:right w:val="none" w:sz="0" w:space="0" w:color="auto"/>
      </w:divBdr>
      <w:divsChild>
        <w:div w:id="492649794">
          <w:marLeft w:val="706"/>
          <w:marRight w:val="0"/>
          <w:marTop w:val="0"/>
          <w:marBottom w:val="240"/>
          <w:divBdr>
            <w:top w:val="none" w:sz="0" w:space="0" w:color="auto"/>
            <w:left w:val="none" w:sz="0" w:space="0" w:color="auto"/>
            <w:bottom w:val="none" w:sz="0" w:space="0" w:color="auto"/>
            <w:right w:val="none" w:sz="0" w:space="0" w:color="auto"/>
          </w:divBdr>
        </w:div>
        <w:div w:id="1891306308">
          <w:marLeft w:val="706"/>
          <w:marRight w:val="0"/>
          <w:marTop w:val="0"/>
          <w:marBottom w:val="240"/>
          <w:divBdr>
            <w:top w:val="none" w:sz="0" w:space="0" w:color="auto"/>
            <w:left w:val="none" w:sz="0" w:space="0" w:color="auto"/>
            <w:bottom w:val="none" w:sz="0" w:space="0" w:color="auto"/>
            <w:right w:val="none" w:sz="0" w:space="0" w:color="auto"/>
          </w:divBdr>
        </w:div>
      </w:divsChild>
    </w:div>
    <w:div w:id="1085222782">
      <w:bodyDiv w:val="1"/>
      <w:marLeft w:val="0"/>
      <w:marRight w:val="0"/>
      <w:marTop w:val="0"/>
      <w:marBottom w:val="0"/>
      <w:divBdr>
        <w:top w:val="none" w:sz="0" w:space="0" w:color="auto"/>
        <w:left w:val="none" w:sz="0" w:space="0" w:color="auto"/>
        <w:bottom w:val="none" w:sz="0" w:space="0" w:color="auto"/>
        <w:right w:val="none" w:sz="0" w:space="0" w:color="auto"/>
      </w:divBdr>
    </w:div>
    <w:div w:id="1210067712">
      <w:bodyDiv w:val="1"/>
      <w:marLeft w:val="0"/>
      <w:marRight w:val="0"/>
      <w:marTop w:val="0"/>
      <w:marBottom w:val="0"/>
      <w:divBdr>
        <w:top w:val="none" w:sz="0" w:space="0" w:color="auto"/>
        <w:left w:val="none" w:sz="0" w:space="0" w:color="auto"/>
        <w:bottom w:val="none" w:sz="0" w:space="0" w:color="auto"/>
        <w:right w:val="none" w:sz="0" w:space="0" w:color="auto"/>
      </w:divBdr>
      <w:divsChild>
        <w:div w:id="331033280">
          <w:marLeft w:val="418"/>
          <w:marRight w:val="0"/>
          <w:marTop w:val="0"/>
          <w:marBottom w:val="0"/>
          <w:divBdr>
            <w:top w:val="none" w:sz="0" w:space="0" w:color="auto"/>
            <w:left w:val="none" w:sz="0" w:space="0" w:color="auto"/>
            <w:bottom w:val="none" w:sz="0" w:space="0" w:color="auto"/>
            <w:right w:val="none" w:sz="0" w:space="0" w:color="auto"/>
          </w:divBdr>
        </w:div>
        <w:div w:id="785348805">
          <w:marLeft w:val="418"/>
          <w:marRight w:val="0"/>
          <w:marTop w:val="0"/>
          <w:marBottom w:val="0"/>
          <w:divBdr>
            <w:top w:val="none" w:sz="0" w:space="0" w:color="auto"/>
            <w:left w:val="none" w:sz="0" w:space="0" w:color="auto"/>
            <w:bottom w:val="none" w:sz="0" w:space="0" w:color="auto"/>
            <w:right w:val="none" w:sz="0" w:space="0" w:color="auto"/>
          </w:divBdr>
        </w:div>
        <w:div w:id="1733699345">
          <w:marLeft w:val="418"/>
          <w:marRight w:val="0"/>
          <w:marTop w:val="0"/>
          <w:marBottom w:val="0"/>
          <w:divBdr>
            <w:top w:val="none" w:sz="0" w:space="0" w:color="auto"/>
            <w:left w:val="none" w:sz="0" w:space="0" w:color="auto"/>
            <w:bottom w:val="none" w:sz="0" w:space="0" w:color="auto"/>
            <w:right w:val="none" w:sz="0" w:space="0" w:color="auto"/>
          </w:divBdr>
        </w:div>
        <w:div w:id="1848446490">
          <w:marLeft w:val="418"/>
          <w:marRight w:val="0"/>
          <w:marTop w:val="0"/>
          <w:marBottom w:val="0"/>
          <w:divBdr>
            <w:top w:val="none" w:sz="0" w:space="0" w:color="auto"/>
            <w:left w:val="none" w:sz="0" w:space="0" w:color="auto"/>
            <w:bottom w:val="none" w:sz="0" w:space="0" w:color="auto"/>
            <w:right w:val="none" w:sz="0" w:space="0" w:color="auto"/>
          </w:divBdr>
        </w:div>
        <w:div w:id="465507950">
          <w:marLeft w:val="418"/>
          <w:marRight w:val="0"/>
          <w:marTop w:val="0"/>
          <w:marBottom w:val="0"/>
          <w:divBdr>
            <w:top w:val="none" w:sz="0" w:space="0" w:color="auto"/>
            <w:left w:val="none" w:sz="0" w:space="0" w:color="auto"/>
            <w:bottom w:val="none" w:sz="0" w:space="0" w:color="auto"/>
            <w:right w:val="none" w:sz="0" w:space="0" w:color="auto"/>
          </w:divBdr>
        </w:div>
        <w:div w:id="1437364032">
          <w:marLeft w:val="418"/>
          <w:marRight w:val="0"/>
          <w:marTop w:val="0"/>
          <w:marBottom w:val="0"/>
          <w:divBdr>
            <w:top w:val="none" w:sz="0" w:space="0" w:color="auto"/>
            <w:left w:val="none" w:sz="0" w:space="0" w:color="auto"/>
            <w:bottom w:val="none" w:sz="0" w:space="0" w:color="auto"/>
            <w:right w:val="none" w:sz="0" w:space="0" w:color="auto"/>
          </w:divBdr>
        </w:div>
        <w:div w:id="1982273519">
          <w:marLeft w:val="418"/>
          <w:marRight w:val="0"/>
          <w:marTop w:val="0"/>
          <w:marBottom w:val="0"/>
          <w:divBdr>
            <w:top w:val="none" w:sz="0" w:space="0" w:color="auto"/>
            <w:left w:val="none" w:sz="0" w:space="0" w:color="auto"/>
            <w:bottom w:val="none" w:sz="0" w:space="0" w:color="auto"/>
            <w:right w:val="none" w:sz="0" w:space="0" w:color="auto"/>
          </w:divBdr>
        </w:div>
      </w:divsChild>
    </w:div>
    <w:div w:id="1522283674">
      <w:bodyDiv w:val="1"/>
      <w:marLeft w:val="0"/>
      <w:marRight w:val="0"/>
      <w:marTop w:val="0"/>
      <w:marBottom w:val="0"/>
      <w:divBdr>
        <w:top w:val="none" w:sz="0" w:space="0" w:color="auto"/>
        <w:left w:val="none" w:sz="0" w:space="0" w:color="auto"/>
        <w:bottom w:val="none" w:sz="0" w:space="0" w:color="auto"/>
        <w:right w:val="none" w:sz="0" w:space="0" w:color="auto"/>
      </w:divBdr>
    </w:div>
    <w:div w:id="1722366020">
      <w:bodyDiv w:val="1"/>
      <w:marLeft w:val="0"/>
      <w:marRight w:val="0"/>
      <w:marTop w:val="0"/>
      <w:marBottom w:val="0"/>
      <w:divBdr>
        <w:top w:val="none" w:sz="0" w:space="0" w:color="auto"/>
        <w:left w:val="none" w:sz="0" w:space="0" w:color="auto"/>
        <w:bottom w:val="none" w:sz="0" w:space="0" w:color="auto"/>
        <w:right w:val="none" w:sz="0" w:space="0" w:color="auto"/>
      </w:divBdr>
    </w:div>
    <w:div w:id="18105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7E2C-2D3C-432B-B737-4939879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OCW</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Bill</dc:creator>
  <cp:lastModifiedBy>Brunhilde Legeland</cp:lastModifiedBy>
  <cp:revision>3</cp:revision>
  <cp:lastPrinted>2016-03-18T16:56:00Z</cp:lastPrinted>
  <dcterms:created xsi:type="dcterms:W3CDTF">2018-06-08T10:15:00Z</dcterms:created>
  <dcterms:modified xsi:type="dcterms:W3CDTF">2018-06-08T10:15:00Z</dcterms:modified>
</cp:coreProperties>
</file>